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6FFA2" w14:textId="3DCA406C" w:rsidR="00C8084B" w:rsidRPr="00505E03" w:rsidRDefault="00FA5238" w:rsidP="00505E03">
      <w:pPr>
        <w:spacing w:after="0" w:line="360" w:lineRule="auto"/>
        <w:jc w:val="both"/>
        <w:rPr>
          <w:rFonts w:ascii="Arial" w:hAnsi="Arial" w:cs="Arial"/>
          <w:b/>
          <w:bCs/>
          <w:sz w:val="28"/>
          <w:szCs w:val="28"/>
        </w:rPr>
      </w:pPr>
      <w:r w:rsidRPr="00505E03">
        <w:rPr>
          <w:rFonts w:ascii="Arial" w:hAnsi="Arial" w:cs="Arial"/>
          <w:b/>
          <w:bCs/>
          <w:sz w:val="28"/>
          <w:szCs w:val="28"/>
        </w:rPr>
        <w:t>Nachwuchskräfte bereit zum Durchstarten</w:t>
      </w:r>
    </w:p>
    <w:p w14:paraId="691080C9" w14:textId="599A3B3A" w:rsidR="004D6D33" w:rsidRPr="00505E03" w:rsidRDefault="00FA5238" w:rsidP="00505E03">
      <w:pPr>
        <w:spacing w:after="0" w:line="360" w:lineRule="auto"/>
        <w:jc w:val="both"/>
        <w:rPr>
          <w:rFonts w:ascii="Arial" w:hAnsi="Arial" w:cs="Arial"/>
          <w:b/>
          <w:bCs/>
          <w:sz w:val="24"/>
          <w:szCs w:val="24"/>
          <w:u w:val="single"/>
        </w:rPr>
      </w:pPr>
      <w:r w:rsidRPr="00505E03">
        <w:rPr>
          <w:rFonts w:ascii="Arial" w:hAnsi="Arial" w:cs="Arial"/>
          <w:b/>
          <w:bCs/>
          <w:sz w:val="24"/>
          <w:szCs w:val="24"/>
          <w:u w:val="single"/>
        </w:rPr>
        <w:t>Remmers heißt motivierte Azubis willkommen</w:t>
      </w:r>
    </w:p>
    <w:p w14:paraId="2BAE46D4" w14:textId="77777777" w:rsidR="00673EB6" w:rsidRPr="00505E03" w:rsidRDefault="00673EB6" w:rsidP="00505E03">
      <w:pPr>
        <w:spacing w:after="0" w:line="360" w:lineRule="auto"/>
        <w:jc w:val="both"/>
        <w:rPr>
          <w:rFonts w:ascii="Arial" w:hAnsi="Arial" w:cs="Arial"/>
        </w:rPr>
      </w:pPr>
    </w:p>
    <w:p w14:paraId="1D1185B7" w14:textId="6ADD3F2C" w:rsidR="00825FE8" w:rsidRPr="00505E03" w:rsidRDefault="00673EB6" w:rsidP="00505E03">
      <w:pPr>
        <w:spacing w:after="0" w:line="360" w:lineRule="auto"/>
        <w:jc w:val="both"/>
        <w:rPr>
          <w:rFonts w:ascii="Arial" w:hAnsi="Arial" w:cs="Arial"/>
        </w:rPr>
      </w:pPr>
      <w:r w:rsidRPr="00505E03">
        <w:rPr>
          <w:rFonts w:ascii="Arial" w:hAnsi="Arial" w:cs="Arial"/>
        </w:rPr>
        <w:t xml:space="preserve">Am 1. August 2022 </w:t>
      </w:r>
      <w:r w:rsidR="005D4C7C" w:rsidRPr="00505E03">
        <w:rPr>
          <w:rFonts w:ascii="Arial" w:hAnsi="Arial" w:cs="Arial"/>
        </w:rPr>
        <w:t>starteten</w:t>
      </w:r>
      <w:r w:rsidRPr="00505E03">
        <w:rPr>
          <w:rFonts w:ascii="Arial" w:hAnsi="Arial" w:cs="Arial"/>
        </w:rPr>
        <w:t xml:space="preserve"> 2</w:t>
      </w:r>
      <w:r w:rsidR="005D4C7C" w:rsidRPr="00505E03">
        <w:rPr>
          <w:rFonts w:ascii="Arial" w:hAnsi="Arial" w:cs="Arial"/>
        </w:rPr>
        <w:t>1</w:t>
      </w:r>
      <w:r w:rsidRPr="00505E03">
        <w:rPr>
          <w:rFonts w:ascii="Arial" w:hAnsi="Arial" w:cs="Arial"/>
        </w:rPr>
        <w:t xml:space="preserve"> junge Frauen und Männer </w:t>
      </w:r>
      <w:r w:rsidR="005D4C7C" w:rsidRPr="00505E03">
        <w:rPr>
          <w:rFonts w:ascii="Arial" w:hAnsi="Arial" w:cs="Arial"/>
        </w:rPr>
        <w:t>ins Berufsleben</w:t>
      </w:r>
      <w:r w:rsidRPr="00505E03">
        <w:rPr>
          <w:rFonts w:ascii="Arial" w:hAnsi="Arial" w:cs="Arial"/>
        </w:rPr>
        <w:t xml:space="preserve"> beim mittelständischen Familienunternehmen Remmers. </w:t>
      </w:r>
      <w:r w:rsidR="005D4C7C" w:rsidRPr="00505E03">
        <w:rPr>
          <w:rFonts w:ascii="Arial" w:hAnsi="Arial" w:cs="Arial"/>
        </w:rPr>
        <w:t>Die dual Studierenden, angehenden Industriekaufleute, ChemielaborantInnen, Mechatroniker sowie ein Kaufmann im E-Commerce und eine Jahrespraktikantin hatten bereits vor Ausbildungsbeginn im Juli die Gelegenheit sich im Rahmen eines Kennenlerntages untereinander kennenzulernen und kamen dementsprechend schnell wieder ins Gespräch.</w:t>
      </w:r>
      <w:r w:rsidR="00505E03">
        <w:rPr>
          <w:rFonts w:ascii="Arial" w:hAnsi="Arial" w:cs="Arial"/>
        </w:rPr>
        <w:t xml:space="preserve"> </w:t>
      </w:r>
      <w:r w:rsidR="005D4C7C" w:rsidRPr="00505E03">
        <w:rPr>
          <w:rFonts w:ascii="Arial" w:hAnsi="Arial" w:cs="Arial"/>
        </w:rPr>
        <w:t>Der neue Ausbildungsjahrgang wurde direkt zu Beginn von</w:t>
      </w:r>
      <w:r w:rsidRPr="00505E03">
        <w:rPr>
          <w:rFonts w:ascii="Arial" w:hAnsi="Arial" w:cs="Arial"/>
        </w:rPr>
        <w:t xml:space="preserve"> Jürgen Jahn, Remmers</w:t>
      </w:r>
      <w:r w:rsidR="00505E03">
        <w:rPr>
          <w:rFonts w:ascii="Arial" w:hAnsi="Arial" w:cs="Arial"/>
        </w:rPr>
        <w:t xml:space="preserve"> </w:t>
      </w:r>
      <w:r w:rsidRPr="00505E03">
        <w:rPr>
          <w:rFonts w:ascii="Arial" w:hAnsi="Arial" w:cs="Arial"/>
        </w:rPr>
        <w:t>Personalleiter, begrüßt</w:t>
      </w:r>
      <w:r w:rsidR="005D4C7C" w:rsidRPr="00505E03">
        <w:rPr>
          <w:rFonts w:ascii="Arial" w:hAnsi="Arial" w:cs="Arial"/>
        </w:rPr>
        <w:t xml:space="preserve"> und an der neuen Wirkungsstätte willkommen geheißen. Dabei gab er </w:t>
      </w:r>
      <w:r w:rsidR="00D943F2" w:rsidRPr="00505E03">
        <w:rPr>
          <w:rFonts w:ascii="Arial" w:hAnsi="Arial" w:cs="Arial"/>
        </w:rPr>
        <w:t>den motivierten Auszubildenden direkt wichtige Hinweise mit auf den Weg: „</w:t>
      </w:r>
      <w:r w:rsidR="005D4C7C" w:rsidRPr="00505E03">
        <w:rPr>
          <w:rFonts w:ascii="Arial" w:hAnsi="Arial" w:cs="Arial"/>
        </w:rPr>
        <w:t>Unser Ziel ist es,</w:t>
      </w:r>
      <w:r w:rsidR="00D943F2" w:rsidRPr="00505E03">
        <w:rPr>
          <w:rFonts w:ascii="Arial" w:hAnsi="Arial" w:cs="Arial"/>
        </w:rPr>
        <w:t xml:space="preserve"> euch bestmöglich </w:t>
      </w:r>
      <w:r w:rsidR="00FA5238" w:rsidRPr="00505E03">
        <w:rPr>
          <w:rFonts w:ascii="Arial" w:hAnsi="Arial" w:cs="Arial"/>
        </w:rPr>
        <w:t>zu</w:t>
      </w:r>
      <w:r w:rsidR="00D943F2" w:rsidRPr="00505E03">
        <w:rPr>
          <w:rFonts w:ascii="Arial" w:hAnsi="Arial" w:cs="Arial"/>
        </w:rPr>
        <w:t xml:space="preserve"> fördern. Wir sind sehr stolz auf die</w:t>
      </w:r>
      <w:r w:rsidR="00FA5238" w:rsidRPr="00505E03">
        <w:rPr>
          <w:rFonts w:ascii="Arial" w:hAnsi="Arial" w:cs="Arial"/>
        </w:rPr>
        <w:t xml:space="preserve"> jährlich</w:t>
      </w:r>
      <w:r w:rsidR="00D943F2" w:rsidRPr="00505E03">
        <w:rPr>
          <w:rFonts w:ascii="Arial" w:hAnsi="Arial" w:cs="Arial"/>
        </w:rPr>
        <w:t xml:space="preserve"> überdurchschnittlichen Prüfungsergebnisse unserer Auszubildenden. Das erreichen wir </w:t>
      </w:r>
      <w:r w:rsidR="008D70C5" w:rsidRPr="00505E03">
        <w:rPr>
          <w:rFonts w:ascii="Arial" w:hAnsi="Arial" w:cs="Arial"/>
        </w:rPr>
        <w:t>gemeinsam</w:t>
      </w:r>
      <w:r w:rsidR="005D4C7C" w:rsidRPr="00505E03">
        <w:rPr>
          <w:rFonts w:ascii="Arial" w:hAnsi="Arial" w:cs="Arial"/>
        </w:rPr>
        <w:t xml:space="preserve"> nur</w:t>
      </w:r>
      <w:r w:rsidR="008D70C5" w:rsidRPr="00505E03">
        <w:rPr>
          <w:rFonts w:ascii="Arial" w:hAnsi="Arial" w:cs="Arial"/>
        </w:rPr>
        <w:t xml:space="preserve"> </w:t>
      </w:r>
      <w:r w:rsidR="005D4C7C" w:rsidRPr="00505E03">
        <w:rPr>
          <w:rFonts w:ascii="Arial" w:hAnsi="Arial" w:cs="Arial"/>
        </w:rPr>
        <w:t>durch eure Motivation, Energie, sowie die Betreuung und Unterstützung der Ausbilderinnen und Ausbilder. Die können nicht in eure Köpfe schauen, aber sind bei Gesprächsbedarf immer für euch da.“</w:t>
      </w:r>
    </w:p>
    <w:p w14:paraId="053C8BBD" w14:textId="3BCC44A7" w:rsidR="005D4C7C" w:rsidRDefault="005D4C7C" w:rsidP="00505E03">
      <w:pPr>
        <w:spacing w:after="0" w:line="360" w:lineRule="auto"/>
        <w:jc w:val="both"/>
        <w:rPr>
          <w:rFonts w:ascii="Arial" w:hAnsi="Arial" w:cs="Arial"/>
        </w:rPr>
      </w:pPr>
      <w:r w:rsidRPr="00505E03">
        <w:rPr>
          <w:rFonts w:ascii="Arial" w:hAnsi="Arial" w:cs="Arial"/>
        </w:rPr>
        <w:t>Im Anschluss folgte die traditionelle „Baumpflanzaktion“ im Vorgarten der Villa Kösters. Bereits seit Jahren pflanzt der Berufsnachwuchs einen Baum, um das persönliche Wachstum im neuen Berufsumfeld zu veranschaulichen. Nach einem gemeinsamen Frühstück mit den Ausbildungspaten folgten wichtige Informationen zum Ausbildungsstart und eine Betriebsbesichtigung. Gestärkt nach dem Mittagessen verbrachten die neuen Auszubildenden den Nachmittag in ihren jeweiligen Fachabteilungen und lernten ihre neuen KollegInnen und Aufgaben kennen.</w:t>
      </w:r>
    </w:p>
    <w:p w14:paraId="26729987" w14:textId="1578A83D" w:rsidR="00E1140C" w:rsidRDefault="00E1140C" w:rsidP="00505E03">
      <w:pPr>
        <w:spacing w:after="0" w:line="360" w:lineRule="auto"/>
        <w:jc w:val="both"/>
        <w:rPr>
          <w:rFonts w:ascii="Arial" w:hAnsi="Arial" w:cs="Arial"/>
        </w:rPr>
      </w:pPr>
    </w:p>
    <w:p w14:paraId="50DAD79E" w14:textId="494C66F1" w:rsidR="00E1140C" w:rsidRPr="00E1140C" w:rsidRDefault="00E1140C" w:rsidP="00505E03">
      <w:pPr>
        <w:spacing w:after="0" w:line="360" w:lineRule="auto"/>
        <w:jc w:val="both"/>
        <w:rPr>
          <w:rFonts w:ascii="Arial" w:hAnsi="Arial" w:cs="Arial"/>
          <w:i/>
          <w:iCs/>
        </w:rPr>
      </w:pPr>
      <w:r w:rsidRPr="00E1140C">
        <w:rPr>
          <w:rFonts w:ascii="Arial" w:hAnsi="Arial" w:cs="Arial"/>
          <w:i/>
          <w:iCs/>
        </w:rPr>
        <w:t>1.687 Zeichen (inkl. Leerzeichen)</w:t>
      </w:r>
    </w:p>
    <w:p w14:paraId="13160937" w14:textId="53E4B34C" w:rsidR="00E1140C" w:rsidRPr="00E1140C" w:rsidRDefault="00E1140C" w:rsidP="00505E03">
      <w:pPr>
        <w:spacing w:after="0" w:line="360" w:lineRule="auto"/>
        <w:jc w:val="both"/>
        <w:rPr>
          <w:rFonts w:ascii="Arial" w:hAnsi="Arial" w:cs="Arial"/>
          <w:i/>
          <w:iCs/>
        </w:rPr>
      </w:pPr>
      <w:r w:rsidRPr="00E1140C">
        <w:rPr>
          <w:rFonts w:ascii="Arial" w:hAnsi="Arial" w:cs="Arial"/>
          <w:i/>
          <w:iCs/>
        </w:rPr>
        <w:t>Löningen, den 4. August 2022</w:t>
      </w:r>
    </w:p>
    <w:p w14:paraId="07BF4367" w14:textId="48EA0A22" w:rsidR="00E1140C" w:rsidRPr="00E1140C" w:rsidRDefault="00E1140C" w:rsidP="00505E03">
      <w:pPr>
        <w:spacing w:after="0" w:line="360" w:lineRule="auto"/>
        <w:jc w:val="both"/>
        <w:rPr>
          <w:rFonts w:ascii="Arial" w:hAnsi="Arial" w:cs="Arial"/>
          <w:i/>
          <w:iCs/>
        </w:rPr>
      </w:pPr>
      <w:r w:rsidRPr="00E1140C">
        <w:rPr>
          <w:rFonts w:ascii="Arial" w:hAnsi="Arial" w:cs="Arial"/>
          <w:i/>
          <w:iCs/>
        </w:rPr>
        <w:t>Kontakt für Redaktionen: Christian Behrens, Tel. 0 54 32/83 858</w:t>
      </w:r>
    </w:p>
    <w:p w14:paraId="559395B0" w14:textId="19E26AE4" w:rsidR="00E1140C" w:rsidRDefault="00E1140C" w:rsidP="00505E03">
      <w:pPr>
        <w:spacing w:after="0" w:line="360" w:lineRule="auto"/>
        <w:jc w:val="both"/>
        <w:rPr>
          <w:rFonts w:ascii="Arial" w:hAnsi="Arial" w:cs="Arial"/>
        </w:rPr>
      </w:pPr>
    </w:p>
    <w:p w14:paraId="1E2B5A2A" w14:textId="4B8EFD26" w:rsidR="00E1140C" w:rsidRPr="00E1140C" w:rsidRDefault="00E1140C" w:rsidP="00505E03">
      <w:pPr>
        <w:spacing w:after="0" w:line="360" w:lineRule="auto"/>
        <w:jc w:val="both"/>
        <w:rPr>
          <w:rFonts w:ascii="Arial" w:hAnsi="Arial" w:cs="Arial"/>
          <w:u w:val="single"/>
        </w:rPr>
      </w:pPr>
      <w:r w:rsidRPr="00E1140C">
        <w:rPr>
          <w:rFonts w:ascii="Arial" w:hAnsi="Arial" w:cs="Arial"/>
          <w:u w:val="single"/>
        </w:rPr>
        <w:lastRenderedPageBreak/>
        <w:t>Bildunterschriften:</w:t>
      </w:r>
    </w:p>
    <w:p w14:paraId="4792855A" w14:textId="5B12B2C6" w:rsidR="00E1140C" w:rsidRDefault="00E1140C" w:rsidP="00505E03">
      <w:pPr>
        <w:spacing w:after="0" w:line="360" w:lineRule="auto"/>
        <w:jc w:val="both"/>
        <w:rPr>
          <w:rFonts w:ascii="Arial" w:hAnsi="Arial" w:cs="Arial"/>
        </w:rPr>
      </w:pPr>
    </w:p>
    <w:p w14:paraId="7761310A" w14:textId="599D91E4" w:rsidR="00E1140C" w:rsidRDefault="00D762F8" w:rsidP="00505E03">
      <w:pPr>
        <w:spacing w:after="0" w:line="360" w:lineRule="auto"/>
        <w:jc w:val="both"/>
        <w:rPr>
          <w:rFonts w:ascii="Arial" w:hAnsi="Arial" w:cs="Arial"/>
        </w:rPr>
      </w:pPr>
      <w:r>
        <w:rPr>
          <w:rFonts w:ascii="Arial" w:hAnsi="Arial" w:cs="Arial"/>
        </w:rPr>
        <w:t>1474 – 1 Gruppenfoto.jpg</w:t>
      </w:r>
    </w:p>
    <w:p w14:paraId="15842D87" w14:textId="69210C7D" w:rsidR="00D762F8" w:rsidRDefault="00D762F8" w:rsidP="00505E03">
      <w:pPr>
        <w:spacing w:after="0" w:line="360" w:lineRule="auto"/>
        <w:jc w:val="both"/>
        <w:rPr>
          <w:rFonts w:ascii="Arial" w:hAnsi="Arial" w:cs="Arial"/>
        </w:rPr>
      </w:pPr>
      <w:r>
        <w:rPr>
          <w:rFonts w:ascii="Arial" w:hAnsi="Arial" w:cs="Arial"/>
        </w:rPr>
        <w:t>Ein starkes Team: Die neuen Auszubildenden der Remmers Gruppe zusammen mit ihren Ausbildern aus den verschiedenen Bereichen.</w:t>
      </w:r>
    </w:p>
    <w:p w14:paraId="33E90E19" w14:textId="5CC9B2A1" w:rsidR="00D762F8" w:rsidRPr="00D762F8" w:rsidRDefault="00D762F8" w:rsidP="00505E03">
      <w:pPr>
        <w:spacing w:after="0" w:line="360" w:lineRule="auto"/>
        <w:jc w:val="both"/>
        <w:rPr>
          <w:rFonts w:ascii="Arial" w:hAnsi="Arial" w:cs="Arial"/>
          <w:i/>
          <w:iCs/>
        </w:rPr>
      </w:pPr>
      <w:r w:rsidRPr="00D762F8">
        <w:rPr>
          <w:rFonts w:ascii="Arial" w:hAnsi="Arial" w:cs="Arial"/>
          <w:i/>
          <w:iCs/>
        </w:rPr>
        <w:t>Bildquelle: Remmers, Löningen</w:t>
      </w:r>
    </w:p>
    <w:p w14:paraId="40D6C153" w14:textId="09C36A24" w:rsidR="00D762F8" w:rsidRDefault="00D762F8" w:rsidP="00505E03">
      <w:pPr>
        <w:spacing w:after="0" w:line="360" w:lineRule="auto"/>
        <w:jc w:val="both"/>
        <w:rPr>
          <w:rFonts w:ascii="Arial" w:hAnsi="Arial" w:cs="Arial"/>
        </w:rPr>
      </w:pPr>
    </w:p>
    <w:p w14:paraId="28CBAA84" w14:textId="0CF2B9D6" w:rsidR="00D762F8" w:rsidRDefault="00D762F8" w:rsidP="00505E03">
      <w:pPr>
        <w:spacing w:after="0" w:line="360" w:lineRule="auto"/>
        <w:jc w:val="both"/>
        <w:rPr>
          <w:rFonts w:ascii="Arial" w:hAnsi="Arial" w:cs="Arial"/>
        </w:rPr>
      </w:pPr>
      <w:r>
        <w:rPr>
          <w:rFonts w:ascii="Arial" w:hAnsi="Arial" w:cs="Arial"/>
        </w:rPr>
        <w:t>1474 – 2 Baumpflanzaktion.jpg</w:t>
      </w:r>
    </w:p>
    <w:p w14:paraId="4E1A3411" w14:textId="5A713292" w:rsidR="00D762F8" w:rsidRDefault="00D762F8" w:rsidP="00505E03">
      <w:pPr>
        <w:spacing w:after="0" w:line="360" w:lineRule="auto"/>
        <w:jc w:val="both"/>
        <w:rPr>
          <w:rFonts w:ascii="Arial" w:hAnsi="Arial" w:cs="Arial"/>
        </w:rPr>
      </w:pPr>
      <w:bookmarkStart w:id="0" w:name="_GoBack"/>
      <w:bookmarkEnd w:id="0"/>
      <w:r>
        <w:rPr>
          <w:rFonts w:ascii="Arial" w:hAnsi="Arial" w:cs="Arial"/>
        </w:rPr>
        <w:t xml:space="preserve">Bei der traditionellen Baumpflanzaktion wird </w:t>
      </w:r>
      <w:r w:rsidR="000D1044">
        <w:rPr>
          <w:rFonts w:ascii="Arial" w:hAnsi="Arial" w:cs="Arial"/>
        </w:rPr>
        <w:t>der Fokus von Tag 1 an auf Zusammenarbeit und Wachstum gelegt.</w:t>
      </w:r>
    </w:p>
    <w:p w14:paraId="30A362E9" w14:textId="7EF3FD89" w:rsidR="00D762F8" w:rsidRPr="00D762F8" w:rsidRDefault="00D762F8" w:rsidP="00505E03">
      <w:pPr>
        <w:spacing w:after="0" w:line="360" w:lineRule="auto"/>
        <w:jc w:val="both"/>
        <w:rPr>
          <w:rFonts w:ascii="Arial" w:hAnsi="Arial" w:cs="Arial"/>
          <w:i/>
          <w:iCs/>
        </w:rPr>
      </w:pPr>
      <w:r w:rsidRPr="00D762F8">
        <w:rPr>
          <w:rFonts w:ascii="Arial" w:hAnsi="Arial" w:cs="Arial"/>
          <w:i/>
          <w:iCs/>
        </w:rPr>
        <w:t>Bildquelle: Remmers, Löningen</w:t>
      </w:r>
    </w:p>
    <w:sectPr w:rsidR="00D762F8" w:rsidRPr="00D762F8" w:rsidSect="00505E03">
      <w:pgSz w:w="11906" w:h="16838"/>
      <w:pgMar w:top="3402" w:right="3686"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84B"/>
    <w:rsid w:val="000D1044"/>
    <w:rsid w:val="001D3F10"/>
    <w:rsid w:val="003775A1"/>
    <w:rsid w:val="00413628"/>
    <w:rsid w:val="004D6D33"/>
    <w:rsid w:val="00505E03"/>
    <w:rsid w:val="005C5CA4"/>
    <w:rsid w:val="005D4C7C"/>
    <w:rsid w:val="006209E2"/>
    <w:rsid w:val="00673EB6"/>
    <w:rsid w:val="006F5D13"/>
    <w:rsid w:val="00825FE8"/>
    <w:rsid w:val="008D70C5"/>
    <w:rsid w:val="00A14977"/>
    <w:rsid w:val="00A9676A"/>
    <w:rsid w:val="00B36A28"/>
    <w:rsid w:val="00B91FAD"/>
    <w:rsid w:val="00C8084B"/>
    <w:rsid w:val="00D51EBC"/>
    <w:rsid w:val="00D762F8"/>
    <w:rsid w:val="00D943F2"/>
    <w:rsid w:val="00DA5C1A"/>
    <w:rsid w:val="00E1140C"/>
    <w:rsid w:val="00ED2CA5"/>
    <w:rsid w:val="00FA52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1B6E2"/>
  <w15:chartTrackingRefBased/>
  <w15:docId w15:val="{FFEA0272-DEA4-4010-A97D-DDD2379D8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unhideWhenUsed/>
    <w:qFormat/>
    <w:rsid w:val="008D70C5"/>
    <w:pPr>
      <w:spacing w:after="200" w:line="240" w:lineRule="auto"/>
    </w:pPr>
    <w:rPr>
      <w:i/>
      <w:iCs/>
      <w:color w:val="44546A" w:themeColor="text2"/>
      <w:sz w:val="18"/>
      <w:szCs w:val="18"/>
    </w:rPr>
  </w:style>
  <w:style w:type="paragraph" w:styleId="Sprechblasentext">
    <w:name w:val="Balloon Text"/>
    <w:basedOn w:val="Standard"/>
    <w:link w:val="SprechblasentextZchn"/>
    <w:uiPriority w:val="99"/>
    <w:semiHidden/>
    <w:unhideWhenUsed/>
    <w:rsid w:val="005D4C7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D4C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8E30E-B3BB-46FD-819E-701FF9178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278</Words>
  <Characters>1913</Characters>
  <Application>Microsoft Office Word</Application>
  <DocSecurity>0</DocSecurity>
  <Lines>65</Lines>
  <Paragraphs>15</Paragraphs>
  <ScaleCrop>false</ScaleCrop>
  <HeadingPairs>
    <vt:vector size="2" baseType="variant">
      <vt:variant>
        <vt:lpstr>Titel</vt:lpstr>
      </vt:variant>
      <vt:variant>
        <vt:i4>1</vt:i4>
      </vt:variant>
    </vt:vector>
  </HeadingPairs>
  <TitlesOfParts>
    <vt:vector size="1" baseType="lpstr">
      <vt:lpstr/>
    </vt:vector>
  </TitlesOfParts>
  <Company>Remmers Gruppe AG</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Joshua</dc:creator>
  <cp:keywords/>
  <dc:description/>
  <cp:lastModifiedBy>Nordenbrock, Marlene</cp:lastModifiedBy>
  <cp:revision>6</cp:revision>
  <cp:lastPrinted>2022-08-04T08:01:00Z</cp:lastPrinted>
  <dcterms:created xsi:type="dcterms:W3CDTF">2022-08-04T07:45:00Z</dcterms:created>
  <dcterms:modified xsi:type="dcterms:W3CDTF">2022-08-04T08:05:00Z</dcterms:modified>
</cp:coreProperties>
</file>